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Water Valley Safety and Security Committee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Meeting Agenda 2-25-2021 @ 4:00 p.m.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Documentation of attendance and quorum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 from last meeting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school’s Covid 19 response - positive cases and PPE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current Multihazard EOP - Drills - lockout and lockdown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Stop the Bleed training for grades 7-12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Bond update - access control update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Construction adjustments to bus and parent zones will be made for the 2021-2022 school year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Open Discussions/Questions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Consent/Action Items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action needed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Recommendations to be brought before the Board of Trustees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Closing Comments/Adjournment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